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0fe9" w14:textId="1150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реализации условий Меморандума о взаимопонимании от 17 июня 1999 года "Об урегулировании споров с Корпорацией АЕS"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июля 1999 года № 96-р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реализации условий Меморандума о взаимопонимании от 17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года "Об урегулировании споров с Корпорацией АЕS":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Аблязов Мухтар Кабулович     - Министр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Абулгазин Данияр Рустемович  - вице-Министр финансов - 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государственного имущества и приватизации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Министерства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заместитель руководителя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Абитаев Есберген Абитаевич   - первый вице-Министр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Ваисов Мерей Курманович      - вице-Министр юстиции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Нурпеисов Кайрат             - вице-Министр государственных доходов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Айтмухамбетович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Радостовец Николай           - Председатель Агентства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Владимирович                   регулированию естественных монополий и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Дамитов Нурдин Базарович     - заместитель Председателя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по инвестициям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Фельд Евгений Давидович      - президент ОАО "КЕGОС".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принять меры по реализации условий Меморандума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взаимопонимании от 17 июня 1999 года. Информацию о ходе работы регулярно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представлять в Правительство Республики Казахстан, до окончательного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всех условий Меморандума.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Склярова И.В.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