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24a9" w14:textId="d452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сотрудничества с зарубежными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июля 1999 года № 91-р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Обязать председателей казахстанской части межправительственных комиссий по сотрудничеству с зарубежными странами, включая СНГ, вносить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к перечню вопросов, рассматриваемых на заседаниях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Казахстан, для обсуждения и подписания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планируемых двусторонних встреч и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проекты постановлений Правительства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утверждению Планов мероприятий по реализации соглашений и договоренностей,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достигнутых в ходе очередных заседаний комиссий.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