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e7bf" w14:textId="4d2e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во II квартале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апреля 1999 года № 44-р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вопросов для рассмотрения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заседаниях Правительства Республики Казахстан во II квартале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Центральным исполнительным органам обеспечить своевременную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подготовку и внесение материалов для рассмотрения на заседаниях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7 апреля 1999 года № 44-р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     !    Наименование вопроса    ! Ответственные за !  Докладчики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                       !    подготовку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                       !    материала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апреля    О Концепции развития единой   Министерство     Буркитбаев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информационной инфраструк-   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туры Республики Казахстан     коммуникаций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апреля   Об итогах социально-эконо-    Агентство по     Солодченко Р.В.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мического развития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 Казахстан и ходе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выполнения Плана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действий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 Казахстан в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квартале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апреля   Об итогах исполнения          Министерство     Ертлесова Ж.Д.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республиканского бюджета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I квартале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мая      О проблеме задолженностей     Министерство     Токаев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Правительства Казахстана      иностранных дел, Ертлесова Ж.Д.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хозяйствующих субъектов     Министерство     Мухамеджанов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страны иностранным фирмам    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компаниям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мая      О негативном влиянии          Агентство по     Сайденов А.Г.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кризисных явлений мировой  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экономики на инвестиционную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политику горнодобывающих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предприятий в минерально-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сырьевом комплексе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мая      О дополнительных мерах        Министерство      Коржова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государственной поддержки    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инвалидов                    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июня      О состоянии международных     Комитет по охране Бузубаев Т.И.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пунктов пропуска через   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государственную границу      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мерах по приведению 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соответствие с международными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стандартами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июня      О государственной поддержке   Министерство      Кушербаев К.Е.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отечественных производителей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фармацевтической и    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медицинской продукции        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июня     О ходе реализации проекта     Министерство      Буркитбаев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реконструкции Актауского      транспорта,       Ертлесова Ж.Д.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морского торгового порта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использовании займа         и туризма,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Европейского Банка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Реконструкции и Развития и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программе дальнейшего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развития порта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