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c15" w14:textId="db0e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квартирами работников государственных органов, передислоцированных в г.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1998 года № 181-р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передислокации высших и центральных государственных органов Республики Казахстан в г. Астану и принятием нормативных правовых актов по приватизации квартир, предоставляемых передислоцированным работникам государственных органов в г.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государственных органов Республики Казахстан, передислоцированных в г. Астану: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ускорить работу по обеспечению передислоцированных работников государственных органов квартирами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кратчайшие сроки в установленном порядке организовать работу по приватизации квартир, предоставляемых передислоцированным работникам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Центр по регистрации недвижимости и юридических лиц г. Астаны сведения по сданным (приобретенным) жилищам вне зависимости от источников финансирования для проведения инвентаризационных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 информировать о проводимой работе по выполнению настоящего распоряжения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соответствии с законодательством обеспечить первоочередное выделение денег (кредитов) передислоцированным работникам государственных органов для приватизации предоставляемых им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банков второго уровня оказать содействие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выделении передислоцированным работникам государственных органов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(кредитов) для приватизации предоставляемых им квартир.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Министерству юстиции Республики Казахстан и акиму г.Астаны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условия для своевременного оформления передислоцированным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работникам государственных органов соответствующих документов по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 в Центре по регистрации недвижимости и юридических лиц и Департаменте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  г.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