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1dcb" w14:textId="d281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рациональному использованию рабочего времени и обеспечению необходимых условий проведения официальной презентации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1998 г. N 104-р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рабочего времени и обеспечения необходимых условий проведения официальной презентации города Астаны - столицы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органов, находящихся в городе Астане, установить режим работы сотрудников и транспортное обслуживание торжественных церемоний и мероприятий, посвященных официальной презентации города Астаны - столицы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на 10 июня 1998 года - день официальной презентации столицы Республики Казахстан - определить особый режим работы организаций, расположенных на территории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