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3c75" w14:textId="0503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Меры по стабилизации работы АО "Суперфосфатный завод" и ОАО "Казцинк"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июня 1997 г. N 194-р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стабильной работы АО "Суперфосфатный завод"
и ОАО "Казцинк":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Рекомендовать АО "Суперфосфатный завод" принимать от ОАО
"Казцинк" серную кислоту на технологические нужды в количестве до
25 тыс.тонн в месяц на договорной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экономики и торговли совместно с Министерством
транспорта и коммуникаций Республики Казахстан в десятидневный срок
в установленном порядке принять решение по применению льготных
тарифов при перевозках серной кислоты промышленных предприятий в
вагонах производителей и потребителей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транспорта и коммуникаций Республики Казахстан
в установленном порядке в месячный срок рассмотреть вопрос о
передаче имеющихся на балансе Республиканского государственного
предприятия "Казахстан темир жолы" сернокислотных цистерн ОАО
"Казцинк".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энергетики и природных ресурсов Республики
Казахстан обеспечить поставки Государственным предприятиям "МАЭК"
аммиака в объеме 2,3 тысячи тонн в месяц АО "Суперфосфатный завод".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экономики и торговли Республики Казахстан в
целях координации и контроля приема и переработки серной кислоты и
поставок аммиака сформировать рабочую группу, приняв предложение ОАО
"Казцинк" и АО "Суперфосфатный завод" о финансировании ее
деятельности за счет собственных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Департаменту управления государственным имуществом и
активами Министерства финансов Республики Казахстан в десятидневный
срок рассмотреть вопрос о заключении с управляющей компанией "IBE
TRADE Соrр." договора аренды хранилища аммиака АО "Химпром".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Контроль за реализацией настоящего распоряжения возложить на
Министра экономики и торговли Республики Казахстан Шукеева У.Е.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