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312e" w14:textId="35f3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преля 1997 г. N 11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в распоряжение Премьер-Министра Республики
Казахстан от 21 марта 1997 г. N 72: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7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 абзац второй пункта 3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