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6d16" w14:textId="6de6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1996 г. N 530-р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Правительства Республики
Казахстан для финансирования чрезвычайных ситуаций 1,5 млн. тенге
(один миллион пятьсот тысяч тенге) Хозяйственному управлению
Президента и Правительства Республики Казахстан на ликвидацию
последствий стихийного бедствия на реке Тургень и Карачингильском
государственном охотничьем 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некоторые решения Правительства Республики
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1 распоряжения Премьер-Министра
Республики Казахстан от 5 июня 1996 г. N 262 слова "10,0 (десять)
млн. тенге" заменить словами "4,286 млн. тенге (четыре миллиона
двести восемьдесят шесть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распоряжения Премьер-Министра Республики
Казахстан от 24 июля 1996 г. N 354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"выделить 165 (сто шестьдесят пять) млн. тенге из резервного
фонда Правительства Республики Казахстан для финансирования
чрезвычайных ситуаций,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науки - Академии наук Республики Казахстан для
Национального ядерного центра Республики Казахстан 123 (сто двадцать
три) млн. тенге на усиление технической и физической защиты
реакторных установок и оборудования ядерных объектов в городе
Курчатове и в поселке Алатау современными инженерно-техническими
средствами, соответствующими международным требованиям".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