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6d16" w14:textId="6de6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1996 г. N 530-р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Правительства Республики
Казахстан для финансирования чрезвычайных ситуаций 1,5 млн. тенге
(один миллион пятьсот тысяч тенге) Хозяйственному управлению
Президента и Правительства Республики Казахстан на ликвидацию
последствий стихийного бедствия на реке Тургень и Карачингильском
государственном охотничьем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некоторые решения Правительства Республики
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1 распоряжения Премьер-Министра
Республики Казахстан от 5 июня 1996 г. N 262 слова "10,0 (десять)
млн. тенге" заменить словами "4,286 млн. тенге (четыре миллиона
двести восемьдесят шесть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распоряжения Премьер-Министра Республики
Казахстан от 24 июля 1996 г. N 354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"выделить 165 (сто шестьдесят пять) млн. тенге из резервного
фонда Правительства Республики Казахстан для финансирования
чрезвычайных ситуаций,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науки - Академии наук Республики Казахстан для
Национального ядерного центра Республики Казахстан 123 (сто двадцать
три) млн. тенге на усиление технической и физической защиты
реакторных установок и оборудования ядерных объектов в городе
Курчатове и в поселке Алатау современными инженерно-техническими
средствами, соответствующими международным требованиям".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