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5012d" w14:textId="cd501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распоряжение Премьер-Министра Республики Казахстан от 15 марта 1996 г. N 118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21 ноября 1996 г. N 523-р. Утратило силу - постановлением Правительства РК от 9 февраля 2005 г. N 124 (P050124)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 Внести в распоряжение Премьер-министра Республики Казахстан от 15 марта 1996 г. N 118  
</w:t>
      </w:r>
      <w:r>
        <w:rPr>
          <w:rFonts w:ascii="Times New Roman"/>
          <w:b w:val="false"/>
          <w:i w:val="false"/>
          <w:color w:val="000000"/>
          <w:sz w:val="28"/>
        </w:rPr>
        <w:t xml:space="preserve"> R960118_ </w:t>
      </w:r>
      <w:r>
        <w:rPr>
          <w:rFonts w:ascii="Times New Roman"/>
          <w:b w:val="false"/>
          <w:i w:val="false"/>
          <w:color w:val="000000"/>
          <w:sz w:val="28"/>
        </w:rPr>
        <w:t>
  следующие изменения и дополнения: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 абзаце четвертом пункта 1 слова "два раза в месяц (на третий рабочий день после 16 и 1 числа)" заменить словами "один раз в месяц (на третий рабочий день после 1 числа)";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 приложении 1 к указанному распоряжению: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исключить строки: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"АО "Капчагайский фарфор"   Минстрой    Посуда фарфоровая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"Ремстройтехника"       То же       Металлоконструкции,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железобетонные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конструкции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"Мантра"                Минстрой    Кирпич строительный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ТОО "Улы тас"              Минстрой    Блоки и облицовка из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ракушечника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МК ДСМ                     То же       Щебень, бетон, битум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Завод ЖБИ                  Минстрой    Изделия железобетонные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"Тургайалюминстрой"     Минстрой   Объем строительства";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дополнить строками: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а) раздел Акмолинская область: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"11. АО "Састюбецемент"     Минстрой    Цемент";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б) раздел Павлодарская область: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"13. АО "Павлодардревпром"  Минпромторг Столярные изделия,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ДСП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АО "Павлодарский КРЗ"  Минстрой    Мягкие кровельные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материалы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АО "Машиностроительный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завод"                 Минпромторг Краны";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в) раздел Карагандинская область: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"11. АК "Казстройполимер"   Минпромторг Линолеум".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Премьер-Министр 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