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0933" w14:textId="0a70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16 июля 1996 г. N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1996 г. N 509-р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 от
16 июля 1996 г. N 340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R960340_ </w:t>
      </w:r>
      <w:r>
        <w:rPr>
          <w:rFonts w:ascii="Times New Roman"/>
          <w:b w:val="false"/>
          <w:i w:val="false"/>
          <w:color w:val="000000"/>
          <w:sz w:val="28"/>
        </w:rPr>
        <w:t>
 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рабочей группы Шукеева У.Е. - Министра
экономики Республики Казахстан, руководителем рабочей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Соболева В.В.;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Рабочей группе регулярно проводить заседания и по его
итогам ежемесячно информировать Правительство Республики Казахстан
не позднее 20 числа каждого месяца."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