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bdbd" w14:textId="0ffb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информировании зарубежных инвесторов о продаже приватизируемых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27 сентября 1996 г. N 454-р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своевременного информирования потенциальных зарубежных
инвесторов о продаже объектов, приватизируемых по индивидуальным
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приватизации одновременно с публикацией тендерных условий в
средствах массовой информации направлять сведения об условиях
продажи Министерству иностранных дел Республики Казахстан и
передавать их также по системе "Интермет".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
своевременно передавать полученные данные посольствам и зарубежным
представительствам Республики Казахстан, а также посольствам и
представительствам зарубежных государств, аккредитованным в
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