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5114" w14:textId="622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между германским банком АКА Ausfuhrkredit-Gesellschaft m.b.h. и АО "Павлодартрактор"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1996 г. N 369-р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по
германской кредитной линии: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основе
предъявленных счетов германского банка АКА
Ausfuhrkredit-Gesellschaft м.b.h. погасить просроченную
задолженность по процентам за кредит в общей сумме 1608988 (один
миллион шестьсот восемь тысяч девятьсот восемьдесят восемь) немецких
марок за акционерное общество "Павлодартрактор", а также сумму
начисленного штрафа в пределах средств, предусмотренных в
республиканском бюджете на 1996 год по разделу "Внешнеэкономическая
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обеспечить заключение тройственного соглашения между
государственным Экспортно-импортным банком Республики Казахстан,
акционерным обществом "Павлодартрактор" и Министерством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предмет безусловного возврата в
республиканский бюджет оплаченных за заемщика сумм.
     3. Контроль за исполнением настоящего распоряжения возложить на
Министерство финансов Республики Казахстан.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