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32d3" w14:textId="4013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на покупку и хранение срочных обращаемых векс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1996 г. N 31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выполнения обязательств по расчетам между
хозяйствами Кустанайской области и Министерством транспорта
Республики Молдова за оказанные транспортные услуги в период уборки
урожая в 1993 году разрешить Министерству финансов Республики
Казахстан заключить Соглашение на покупку и хранение срочных
обращаемых векселей Министерства финансов Республики Казахстан с
начислением 3 процентов годовых на долларовый эквивалент номинала
векселя, который рассчитывается, исходя из суммы кредитового
поступления по внутриреспубликанскому зачету взаимных долгов 1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по состоянию на 22 апреля 1994 года и 1 февраля 1995 года, с
Министерством транспорта Республики Молдова по месту открытия
корреспондентского счета.
     2. Признать утратившим силу распоряжение Премьер-Министра
Республики Казахстан от 26 января 1996 г. N 36.
     Заместитель
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