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6537" w14:textId="90f65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1996 г. N 233-р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Выделить из резервного фонда Правительства Республики
Казахстан для финансирования чрезвычайных ситуаций Министерству
здравоохранения Республики Казахстан 15,0 (пятнадцать) млн. тенге на
восстановление разрушенного в результате пожара здания анатомического
корпуса Алматинского медицинского института.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Комитету финансово-валютного контроля при Министерстве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финансов Республики Казахстан обеспечить контроль за целевым
использованием выделяемых средств.
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