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98df" w14:textId="f3c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разового зачета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1996 г. N 68-p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государственной поддержки акционерному обществу
"Жезказганцветмет" и улучшения его финансового состояния: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разовый
зачет задолженности по возмещению налога на добавленную стоимость
между акционерным обществом "Жезказганцветмет" и государственным
бюджетом на общую сумму 620 млн. (шестьсот двадцать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Республики Казахстан зачесть эти суммы в
счет экспортной таможенной пошлины, уплачиваемой акционерным
обществом "Жезказганцветмет".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производится по состоянию на 31 января
1996 года, с отражением указанных сумм в доходных и расходных частях
государственного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