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87c7" w14:textId="f8e8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неотложных мер по энергосбережению в Республике Казахстан</w:t>
      </w:r>
    </w:p>
    <w:p>
      <w:pPr>
        <w:spacing w:after="0"/>
        <w:ind w:left="0"/>
        <w:jc w:val="both"/>
      </w:pPr>
      <w:r>
        <w:rPr>
          <w:rFonts w:ascii="Times New Roman"/>
          <w:b w:val="false"/>
          <w:i w:val="false"/>
          <w:color w:val="000000"/>
          <w:sz w:val="28"/>
        </w:rPr>
        <w:t>Распоряжение Первого заместителя Премьер-министра Республики Казахстан от 21 марта 1995 г. N 7-11-р</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снижения затрат энергоресурсов в производстве и на
бытовые нужды, снижения стоимости продукции, повышения надежности
тепло- и энергоснабжения населения республики:
</w:t>
      </w:r>
      <w:r>
        <w:br/>
      </w:r>
      <w:r>
        <w:rPr>
          <w:rFonts w:ascii="Times New Roman"/>
          <w:b w:val="false"/>
          <w:i w:val="false"/>
          <w:color w:val="000000"/>
          <w:sz w:val="28"/>
        </w:rPr>
        <w:t>
          1. Утвердить прилагаемую Программу неотложных мер по 
энергосбережению в Республике Казахстан (далее - Программа).
</w:t>
      </w:r>
      <w:r>
        <w:br/>
      </w:r>
      <w:r>
        <w:rPr>
          <w:rFonts w:ascii="Times New Roman"/>
          <w:b w:val="false"/>
          <w:i w:val="false"/>
          <w:color w:val="000000"/>
          <w:sz w:val="28"/>
        </w:rPr>
        <w:t>
          Возложить ответственность и контроль за реализацией заданий
и предприятий Программы на первых руководителей органов 
государственного управления и хозяйствующих субъектов.
</w:t>
      </w:r>
      <w:r>
        <w:br/>
      </w:r>
      <w:r>
        <w:rPr>
          <w:rFonts w:ascii="Times New Roman"/>
          <w:b w:val="false"/>
          <w:i w:val="false"/>
          <w:color w:val="000000"/>
          <w:sz w:val="28"/>
        </w:rPr>
        <w:t>
          Поручить Государственной комиссии Республики Казахстан по
чрезвычайным ситуациям, Министерству энергетики и угольной 
промышленности и Министерству науки и новых технологий Республики
Казахстан координацию работ по реализации указанной Программы.
</w:t>
      </w:r>
      <w:r>
        <w:br/>
      </w:r>
      <w:r>
        <w:rPr>
          <w:rFonts w:ascii="Times New Roman"/>
          <w:b w:val="false"/>
          <w:i w:val="false"/>
          <w:color w:val="000000"/>
          <w:sz w:val="28"/>
        </w:rPr>
        <w:t>
          2. Главам областных, Алматинской и Ленинской городских
администраций, министерствам, ведомствам, государственным компаниям
в соответствии с основными разделами Программы неотложных мер по
энергосбережению в Республике Казахстан в месячный срок разработать
и утвердить конкретные предприятия с указанием сроков их выполнения
и обоснованием материальных и финансовых затрат.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Первый заместитель
 Премьер-министра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21 марта 1995 г. N 7-11-р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неотложных мер
</w:t>
      </w:r>
      <w:r>
        <w:rPr>
          <w:rFonts w:ascii="Times New Roman"/>
          <w:b w:val="false"/>
          <w:i w:val="false"/>
          <w:color w:val="000000"/>
          <w:sz w:val="28"/>
        </w:rPr>
        <w:t>
</w:t>
      </w:r>
    </w:p>
    <w:p>
      <w:pPr>
        <w:spacing w:after="0"/>
        <w:ind w:left="0"/>
        <w:jc w:val="left"/>
      </w:pPr>
      <w:r>
        <w:rPr>
          <w:rFonts w:ascii="Times New Roman"/>
          <w:b w:val="false"/>
          <w:i w:val="false"/>
          <w:color w:val="000000"/>
          <w:sz w:val="28"/>
        </w:rPr>
        <w:t>
                       по энергосбережению в
                        Республике Казахстан
-------------------------------------------------------------------
1 - Наименование основных направлений
2 - Требуемые технические параметры
3 - Исполнители, сроки, объемы
4 - Примечание
--------------------------------------------------------------------
                   1              !              2
--------------------------------------------------------------------
I. Энергосбережение в существующих зданиях и сооружениях.
1. Утепление существующих зданий   Увеличение коэффициента теплового
   наиболее эффективными           сопротивления стен до 4,0 с
   конструктивными системами.      с одновременным улучшением
                                   архитектуры фасадов зданий и вида
                                   городов.
--------------------------------------------------------------------
                   3              !              4
--------------------------------------------------------------------
   Главы областных и Алматинской   Первоочередное утепление наиболее
   городской администраций,        неблагополучных по теплоснабжению
   министерства, ведомства,        зданий, с последующим утеплением
   предприятия и организации. В    всех энергоемких зданий.
   каждой области с 1995 г. по 10   
   зданий полезной пл. 5000 кв.м.
   каждое.
--------------------------------------------------------------------
                   1              !              2
--------------------------------------------------------------------
2. Строительство в г.Акмоле завода  Выпуск теплоизолирующих
по производству теплоизолирующих    панелей мирового уровня
панелей типа "Полиалпан".           качества
--------------------------------------------------------------------
                   3              !               4
--------------------------------------------------------------------
Акмолинская обладминистрация.       Переход в 1996 г. полностью на              
Ввод в строй в 1995 г.              панели своего производства.
--------------------------------------------------------------------
                   1              !              2
--------------------------------------------------------------------
3. Перевод части жилого фонда и    
   объектов соцкультбыта на
   автономные системы отопления и
   горячего водоснабжения:
а) выбор из имеющихся в мировой    Привязка к условиям Казахстана
   практике 6-9 эффективных        лучших мировых систем. Подбор
   систем отопления и горячего     производить исходя из
   водоснабжения.                  климатических условий регионов
                                   Казахстана, сложившейся системы
                                   энерго и газоснабжения. Для
                                   электрических систем предусмотреть
                                   работу с 23-00 до 6-00 час.
                                   Системы на газовом, жидком и
                                   твердом топливе должны 
                                   соответствовать требованиям
                                   безопасности, экологичности,
                                   удобства эксплуатации, 
                                   гигиеничности, экономичности.
б) закупка систем за рубежом,
   опытная эксплуатация с последующей
   организацией производства по
   лицензии в Казахстане
г) переоборудование существующих   Использование одной из
   жилых и общественных зданий на  перечисленных выше систем, в
   автономное отопление и горячее  зависимости от обеспеченности
   водоснабжение.                  здания электроэнергией, газом,
                                   размеров здания, его типа.
--------------------------------------------------------------------
                   3              !              4
--------------------------------------------------------------------
                                   Установка в зданиях наиболее
                                   удаленных от ТЭЦ.
а) Минстрой, Миннауки,             Использование льготных тарифов
   Минэнергоуглепром,              (ночное включение) с сохранением
   Госгортехнадзор. 1995 г.        теплового комфорта в течении
                                   суток.
                                   Системы на газовом и жидком
                                   топливе предусматривать при
                                   невозможности использования
                                   эл.энергии
б) Минпромторг, Минстрой,
   Минэнергоуглепром, Миннефтегазпром.
   1996 г.
г) Главы областных и городских     Первоочередная установка в здания
   администраций, министерства,    наиболее удаленные от ТЭЦ.
   ведомства, компании, предприятия
   и организации. С 1996 г. по 10
   объектов в год на область.
--------------------------------------------------------------------
                   1              !              2
--------------------------------------------------------------------
4. Снижение потерь тепла через   
   окна зданий:
а) подбор, разработка и выдача     Сокращение потерь тепла через
   наиболее эффективных            окна в 2-3 раза.
   технических решений. Техническая
   отработка вопросов, связанных
   с установкой дополнительных
   прозрачных экранов и оконных
   блоков с тройным остеклением.
б) опытная эксплуатация наиболее
   эффективных систем собственных
   и зарубежных разработок с
   последующей организацией их
   производства.
в) установка систем на окна
   зданий.
--------------------------------------------------------------------
                   3              !              4
--------------------------------------------------------------------
4.а) Минстрой, Миннауки - I          Многократное использование
     полугодие 1995 г.               уплотнителей и дополнительных
                                     экранов в холодные периоды,
                                     легкость их установки. 
                                     Эстетический вид оконных блоков.
  б) Минстрой, Минпромторг, областные
     и городские администрации.
     II квартал 1995 г.
  в) Областные и городские администрации,  Установка уплотнений и
     министерства, ведомства, компании,    экранов на большинстве
     предприятия и организации. С 1995 г.  зданий.
--------------------------------------------------------------------
                   1              !              2
--------------------------------------------------------------------
5. Утепление покрытий зданий:      Увеличение коэффициента теплового
а) разработка и выдача наиболее    сопротивления покрытия до 4,0.
   эффективных технических решений 
б) работы по утеплению покрытий
   зданий.
--------------------------------------------------------------------
                   3              !              4
--------------------------------------------------------------------
  а) Минстрой, Миннауки - II квартал
     1995 г.
  б) областные и городские администрации,
     министерства, ведомства, компании,
     предприятия и организации. Начиная
     с 1995 г. по 10 крупных зданий на 
     область ежегодно.
--------------------------------------------------------------------
                   1              !              2
--------------------------------------------------------------------
II. Обеспечение требований энергоснабжения при новом строительстве.
1. Выполнение ограждающих          Экономия тепла в зданиях в 3-5
   строительных конструкций в      раза против существующих.
   энергосберегающем варианте с
   применением как существующих,
   так и новых технических решений:
а) выбор лучших мировых образцов
   или разработка новых 
   конструкций, обеспечивающих
   повышенную теплоизоляцию зданий.
   (Ограждающих конструкций, перекрытий,
   оконных блоков, систем вентиляции)
б) организация производств         Соответствие мировому уровню
   энергосберегающих конструкций,  качества, эстетического 
   соответствующих мировому уровню  оформления.                        
в) широкое применение в массовом
   строительстве энергосберегающих
   конструкций
г) выработка новых нормативов на   Увеличение коэффициента теплового
   теплопроводность конструкций,   сопротивления до 4,0.
   потребление зданиями энергии
   на обогрев.
--------------------------------------------------------------------
                   3              !              4
--------------------------------------------------------------------
1. Минстрой, строительные компании  
   и организации. Переход на новые
   конструкции в течении 1997-2000
   гг. За счет средств заказчиков.
а) Минстрой, Миннауки - II квартал
   1995 г.
б) Минстрой, IV кв. 1995 г.
в) Минстрой. Начиная с 1996 г.
г) Минстрой. 1995 г.
--------------------------------------------------------------------
                   1              !              2
--------------------------------------------------------------------
2. Закладка в проекты зданий       Исключение теплопотерь на 
   автономных систем отопления и   магистралях, использование 
   горячего водоснабжения:         электроэнергии для отопления в
                                   ночное время.
а) выбор из имеющихся в мировой    Подбор производить исходя из
   практике 6-9 эффективных        климатических условий регионов
   систем отопления и горячего     Казахстана, сложившейся системы
   водоснабжения                   энерго и газоснабжения. Для
                                   электрических систем 
                                   предусмотреть работу с 23-00 до
                                   6-00 час. Системы на газовом,
                                   жидком и твердом топливе должны
                                   соответствовать требованиям
                                   безопасности, экологичности,
                                   удобства эксплуатации, 
                                   гигиеничности, экономичности.
б) организация производства в      
   Казахстане эффективных систем
в) обязательное использование в    Использование одной из 
   проектировании и строительстве  перечисленных выше систем, в
   новых зданий автономных систем  зависимости от обеспеченности
   отопления и горячего            электроэнергией газом, размеров
   водоснабжения.                  здания его типа и т.д.
--------------------------------------------------------------------
                   3              !              4
--------------------------------------------------------------------
2. Минстрой, Минэнергоуглепром.
а) Минстрой, Миннауки,             Использование льготных тарифов
   Минэнергоуглепром,              (ночное включение) с сохранением
   Госгортехнадзор. 1995 г.        теплового комфорта в течении
                                   суток.
                                   Системы на газовом и жидком
                                   топливе предусматривать при 
                                   невозможности использования 
                                   эл.энергии.
б) Минпромторг, Минстрой, 
   Минэнергоуглепром, 
   Миннефтегазпром, 1996 г.
в) Минстрой, главы областных и
   городских администраций, 
   министерства, ведомства, 
   предприятия и организации. 
   С 1996 г.
--------------------------------------------------------------------
                   1              !              2
--------------------------------------------------------------------
III. Энергосбережение в существующих промышленных предприятиях.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Снижение потребления тепла и 
</w:t>
      </w:r>
      <w:r>
        <w:br/>
      </w:r>
      <w:r>
        <w:rPr>
          <w:rFonts w:ascii="Times New Roman"/>
          <w:b w:val="false"/>
          <w:i w:val="false"/>
          <w:color w:val="000000"/>
          <w:sz w:val="28"/>
        </w:rPr>
        <w:t>
                                   энергии на единицу продукции
                                   в 2-3 раза.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Утепление производственных      Облицовка стен, утепление окон и
</w:t>
      </w:r>
      <w:r>
        <w:rPr>
          <w:rFonts w:ascii="Times New Roman"/>
          <w:b w:val="false"/>
          <w:i w:val="false"/>
          <w:color w:val="000000"/>
          <w:sz w:val="28"/>
        </w:rPr>
        <w:t>
</w:t>
      </w:r>
    </w:p>
    <w:p>
      <w:pPr>
        <w:spacing w:after="0"/>
        <w:ind w:left="0"/>
        <w:jc w:val="left"/>
      </w:pPr>
      <w:r>
        <w:rPr>
          <w:rFonts w:ascii="Times New Roman"/>
          <w:b w:val="false"/>
          <w:i w:val="false"/>
          <w:color w:val="000000"/>
          <w:sz w:val="28"/>
        </w:rPr>
        <w:t>
   зданий.                         перекрытий, вент. системы.
2. Уменьшение энергопотребления    Исключение потерь пара, 
   в производственных процессах    рациональное использование
   с доведением параметров до      энергии в технологических
   лучших мировых образцов.        процессах.
--------------------------------------------------------------------
                   3              !              4
--------------------------------------------------------------------
 Минпромторг, компании, предприятия
 и организации, главы администраций.
1. С 1995 г. в каждой области по
   10 производственных зданий
   ежегодно.
2. Минпромторг, компании, 
   предприятия и организации, главы
   областных администраций.
   Ежеквартальное снижение на 10-30%
   до выхода на лучшие мировые образцы.
--------------------------------------------------------------------
                   1              !              2
--------------------------------------------------------------------
IV. Применение энергосберегающих процессов и технологий в 
    новых производствах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Снижение потребления тепла и
</w:t>
      </w:r>
      <w:r>
        <w:br/>
      </w:r>
      <w:r>
        <w:rPr>
          <w:rFonts w:ascii="Times New Roman"/>
          <w:b w:val="false"/>
          <w:i w:val="false"/>
          <w:color w:val="000000"/>
          <w:sz w:val="28"/>
        </w:rPr>
        <w:t>
                                   энергии на единицу продукции
                                   в 2-3 раза.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Закладка современных технологий Не допускать к применению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на этапе проектирования.        проекты, не прошедшие экспертную
                                   проверку на энергосбережение,
                                   соответствующее мировым образцам.
2. Проектирование промышленных     Прохождение обязательной 
   зданий и сооружений в           экспертизы на энергосбережение.
   энергосберегающих конструкциях
--------------------------------------------------------------------
                   3              !              4
--------------------------------------------------------------------
1. Миннауки, Минпромторг, отраслевые
   министерства, компании, предприятия
   и организации. С 1995 г.
2. Минстрой, Минпромторг, отраслевые
   министерства, компании, предприятия
   и организации. С 1995 г.
--------------------------------------------------------------------
                   1              !              2
--------------------------------------------------------------------
V. Установка счетчиков расхода тепла, газа, воды, а также систем
   раздельного учета электроэнергии по видам потребления.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Технический уровень счетчиков
</w:t>
      </w:r>
      <w:r>
        <w:br/>
      </w:r>
      <w:r>
        <w:rPr>
          <w:rFonts w:ascii="Times New Roman"/>
          <w:b w:val="false"/>
          <w:i w:val="false"/>
          <w:color w:val="000000"/>
          <w:sz w:val="28"/>
        </w:rPr>
        <w:t>
                                   должен соответствовать лучшим
                                   мировым стандартам.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3              !              4
--------------------------------------------------------------------
Минпромторг, Миннауки, главы
областных и городских администраций,
компании, предприятия и организации.
С 1995 г. установка у 5-7% потребителей
ежеквартально, по каждому виду 
энергоносителя.
--------------------------------------------------------------------
                   1              !              2
--------------------------------------------------------------------
VI. Нормативные и законодательные акты по энергосбережению.
1. Введение нормативов, направленных  Дифференциация тарифов по
   на снижение тарифов потребления    времени суток и видам
   электроэнергии на отопление и      потребления электроэнергии
   и горячее водоснабжение. Научно    должна быть гибкой и в конечном
   обоснованное ценообразование в     счете выгодной как
   топливно-энергетическом комплексе. потребителям, так и
                                      производителям электроэнергии.
2. Введение новых нормативов в        Рациональное использование
   промышленности, строительстве,     энергоресурсов.
   на транспорте, в социальной сфере,
   направленных на экономию тепла и
   энергии.
--------------------------------------------------------------------
                   3              !              4
--------------------------------------------------------------------
1. Минэнергоуглепром, Миннауки.
   В III квартале 1995 г.
2. Минэнергоуглепром, Миннауки,
   Минстрой, Минпромторг. 
   В течение 1995 г.
--------------------------------------------------------------------
                   1              !              2
--------------------------------------------------------------------
VII. Дальнейшее развитие теплоэнергетики в Казахстане.
1. Определение перспектив развития  Снижение затрат энергии на
   энергетических мощностей в       отопление зданий и выпуск
   Казахстане с обязательным учетом единицы продукции в 2-3 раза.
   возможностей энергосбережения.
   Преимущественное инвестирование
   средств (на основе технико-
   экономического обоснования) в 
   систему мер по энергосбережению.
2. Повышение надежности             Направление финансовых средств,
   функционирования и эффективности преимущественно на обновление и
   существующих теплоэнергетических реконструкцию с учетом
   мощностей.                       эффективности производства.
3. Обеспечение теплом объектов      Экономия энергии на отопление
   нового строительства за счет     в 2-3 раза против существующих
   автономных систем                затрат.
   теплоснабжения.
--------------------------------------------------------------------
                   3              !              4
--------------------------------------------------------------------
1. Минэнергоуглепром, Минпромторг,  Не ограничивать строительство
   Миннауки, Минэкономики, главы    энергетических мощностей за
   администраций, предприятия и     счет иностранных инвесторов.
   организации. С 1995 г.
2. Минэнергоуглепром, министерства  В 1995 году повысить 
   и ведомства, главы администраций, эффективность отдельных 
   предприятия и организации.       мощностей из числа работающих
   С 1995 г.                        блоков на 30%.
3. Минстрой, Минэнергоуглепром,     Использование новейших
   главы администраций, предприятия систем энергообеспечения.
   и организации.
--------------------------------------------------------------------
                   1              !              2
--------------------------------------------------------------------
4. Развитие возобновляемых и       Обеспечение энергией отдаленных
   и нетрадиционных источников     участков животноводства и 
   энергоснабжения:                сельского хозяйства, 
                                   индивидуальных жилых домов и
                                   других объектов.
а) гелиотехнология                 Отбор и доводка лучших 
                                   технических решений с выходом в
                                   1996 году на серийное 
                                   производство.
б) ветроэнергетика                 Отбор и доводка лучших 
                                   технических решений с выходом
                                   в 1996 году на серийное
                                   производство.
в) использование биогаза           Отбор и доводка лучших
                                   технических решений с выходом
                                   в 1996 году на серийное 
                                   производство.
г) солнечные батареи               Отбор и доводка лучших 
                                   технических решений с выходом
                                   в 1996 году на серийное
                                   производство.
д) использование тепла Земли       Отбор и доводка лучших
                                   технических решений с выходом
                                   в 1996 году на серийное
                                   производство.
--------------------------------------------------------------------
                   3              !              4
--------------------------------------------------------------------
4.
а) Миннауки, Минэнергоуглепром,
   Минпромторг. С 1995 г.
б) Миннауки, Минэнергоуглепром,
   Минпромторг. С 1995 г.
в) Миннауки, Минсельхоз, 
   Миннефтегазпром. С 1995 г.
г) Миннауки, Минэнергоуглепром,
   Минпромторг. С 1995 г.
д) Миннауки, Мингео, Минэнергоуглепром.
   С 1995 г.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Главам Восточно-Казахстанской и Жезказганской 
обладминистраций, Минэнергоуглепрому, Минпромторгу, ГЭК 
"Казахстанэнерго" обеспечить безусловное выполнение в I квартале
1995 года протокольного решения Премьер-министра Республики 
Казахстан от 8 сентября 1994 г. N 32-17/22.
</w:t>
      </w:r>
      <w:r>
        <w:br/>
      </w:r>
      <w:r>
        <w:rPr>
          <w:rFonts w:ascii="Times New Roman"/>
          <w:b w:val="false"/>
          <w:i w:val="false"/>
          <w:color w:val="000000"/>
          <w:sz w:val="28"/>
        </w:rPr>
        <w:t>
          2. Главе Акмолинской обладминистрации, руководству предприятия
"Казахстан-Полиалпан" совместно с министерствами, ведомствами и 
банками ускорить работы по созданию мощностей для выпуска 
теплоизоляционных панелей мирового уровня качества, имея в виду
ввод этих мощностей в эксплуатацию в 1995 году.
</w:t>
      </w:r>
      <w:r>
        <w:br/>
      </w:r>
      <w:r>
        <w:rPr>
          <w:rFonts w:ascii="Times New Roman"/>
          <w:b w:val="false"/>
          <w:i w:val="false"/>
          <w:color w:val="000000"/>
          <w:sz w:val="28"/>
        </w:rPr>
        <w:t>
          3. Допускать к практическому применению в республике только
те конструктивные системы, изделия и материалы, технологии и 
оборудование, которые соответствуют мировому уровню качества и
проверены несколькими годами эксплуатации в странах Европы (ФРГ,
Франции, Югославии, Венгрии и др.). Облицовка зданий 
теплоизолирующими материалами должна иметь минимальные трудозатраты
при монтаже и коренным образом улучшать архитектурный вид здания и
облик городов (как например панели фирмы "Полиалпан").
</w:t>
      </w:r>
      <w:r>
        <w:br/>
      </w:r>
      <w:r>
        <w:rPr>
          <w:rFonts w:ascii="Times New Roman"/>
          <w:b w:val="false"/>
          <w:i w:val="false"/>
          <w:color w:val="000000"/>
          <w:sz w:val="28"/>
        </w:rPr>
        <w:t>
          4. В соответствии с настоящей Программой неотложных мер по
энергосбережению работы производятся в первую очередь на самых
неблагополучных с точки зрения теплоснабжения объектах для 
обеспечения лучших условий жизни населения, снятия кризиса
теплоэнергообеспечения и улучшения архитектуры городов.
</w:t>
      </w:r>
      <w:r>
        <w:br/>
      </w:r>
      <w:r>
        <w:rPr>
          <w:rFonts w:ascii="Times New Roman"/>
          <w:b w:val="false"/>
          <w:i w:val="false"/>
          <w:color w:val="000000"/>
          <w:sz w:val="28"/>
        </w:rPr>
        <w:t>
          5. Учитывая важность работ по энергосбережению к их проведению
привлекаются все источники финансирования: в первую очередь средства
предприятий и организаций компаний, местных бюджетов, средства
министерств и ведомств, частных лиц, средства на развитие энергетики
и науки. В отдельных случаях выделяются средства из резервного фонда
Кабинета Министров Республики Казахстан для финансирования 
чрезвычайных ситуаций.
</w:t>
      </w:r>
      <w:r>
        <w:br/>
      </w:r>
      <w:r>
        <w:rPr>
          <w:rFonts w:ascii="Times New Roman"/>
          <w:b w:val="false"/>
          <w:i w:val="false"/>
          <w:color w:val="000000"/>
          <w:sz w:val="28"/>
        </w:rPr>
        <w:t>
          6. Ответственность за исполнение данной Программы возлагается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на глав областных Алматинской и Ленинской городских администраций,
руководителей министерств, ведомств и компаний. Координация работ и 
проведение государственной политики в области энергосбережения
поручается Государственной комиссии Республики Казахстан по 
чрезвычайных ситуациям, Министерству науки и новых технологий и 
Министерству энергетики и угольной промышленности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