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4790" w14:textId="fb44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ноября 1995 г. N 429-p. Утратило силу - распоряжением Премьер-Министра РК от 20 ноября 1996 г. N 522-р ~P960522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31 мая 1995 г. N 196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в составе конкурсной комиссии по заключению
контрактов на управление предприятиями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Калмурзаева С.С.- Председателя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государственным имуществом -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конкурсной комиссии Метте В.Л., Соболева В.В.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