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c34" w14:textId="af9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pопpиятий Пpавительства по pеализации поpучений Пp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6 февpаля 1995 г. N 4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ручений Президента Республики Казахстан,
высказанных на расширенном заседании Кабинета Министров Республики
Казахстан 4 февраля 199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равительства по реализации
поручений Президент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первых руководителей министерств, ведомств,
глав областных, Алматинской и Ленинской городских администраций
ответственность за выполнение мероприятий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Делами Кабинета Министров Республики Казахстан
осуществлять неукоснительный контроль за ходом реализации настоящего
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 Республики Казахстан
                                     от 6 февраля 1995 г. N 41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по реализации поручений,
                  вытекающих из доклада Президента
                Республики Казахстан на расширенном
              заседании Кабинета Министров Республики
                   Казахстан 4 февраля 1995 года
                            (Извлечение)
----------------------------------------------------------------------
 Мероприятия            !    Сроки     !         Исполнители
----------------------------------------------------------------------
         1              !      2       !              3
----------------------------------------------------------------------
1. Считать главной         Постоянно    Министерства, ведомства, главы
задачей заботу о росте                  областных, Алматинской и
доходов населения в                     Ленинской городских 
условиях последовательного              администраций, отделы Управления
снижения инфляции,                      Делами Кабинета Министров
усиливать адресность
социальной защиты
малообеспеченных слоев
населения.
Проводить разъяснительную
работу о действиях
Правительства в ходе
реализации экономических 
реформ
5. При принятии решения по  Постоянно   Государственный комитет по
демонополизации и                       ценовой и антимонопольной
реформированию существующих             политике, Сводный экономический
Национальных акционерных,               отдел
государственных акционерных
и холдинговых компаний
представлять необходимые 
обоснования и расчеты по их
ре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