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755b" w14:textId="e377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междунаpодном сектоpе Алматинского аэpопоpта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мая 1993 г. N 182-р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обеспечения высокого уровня обслуживания при
встречах и проводах официальных иностранных делегаций организовать
на втором этаже здания международного сектора Алматинского
аэропорта зал VIР.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указанный зал предназначен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организации приемов руководством Республики Казахстан высших
должностных лиц иностранных государств и проведения с ними 
краткосрочных переговоров;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обслуживания членов Правительства, членов официальных
правительственных и парламентских делегаций, вылетающих 
международными рейсами;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обслуживания глав дипломатических консульских представительств,
Чрезвычайных и Полномочных Послов, первых руководителей зарубежных
международных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Учитывая, что аэропорт (в том числе входящие в его состав 
здания аэровокзалов, цех бортпитания и др., обеспечивающие единый 
технологический процесс обслуживания пассажиров на воздушном
транспорте) является объектом основной деятельности гражданской
авиации и на данном этапе не подлежит разгосударствлению и 
приватизации, а также в целях государственного контроля обслуживания
международных рейсов, выполняемых на основе межправительственных
соглашений о воздушном сообщении, администрации Алматинского
аэропорта заключать с иностранными партнерами комплексные договоры,
в том числе по предоставлению бортового питания, обеспечив его 
качество и технологию подготовки на международном уровне.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