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7b777" w14:textId="007b7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воинах запаса и интернационалистах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Совета Министров Казахской ССР от 14 августа 1990 года N 180-р. Утратило силу постановлением Правительства Республики Казахстан от 26 мая 2011 года № 580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ff0000"/>
          <w:sz w:val="28"/>
        </w:rPr>
        <w:t xml:space="preserve">
     Сноска. Утратило силу постановлением Правительства РК от 26.05.2011 </w:t>
      </w:r>
      <w:r>
        <w:rPr>
          <w:rFonts w:ascii="Times New Roman"/>
          <w:b w:val="false"/>
          <w:i w:val="false"/>
          <w:color w:val="ff0000"/>
          <w:sz w:val="28"/>
        </w:rPr>
        <w:t>№ 580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ПРИНЯТЬ K СВЕДЕНИЮ И РУКОВОДСТВУ, ЧТО COBET МИНИСТРОВ CCCP ПОСТАНОВЛЕНИЕМ OT 26 ИЮЛЯ 1990 Г. N 744 "O РАСПРОСТРАНЕНИИ HA ВСЕСОЮЗНУЮ АССОЦИАЦИЮ COBETOB ВОИНОВ ЗАПАСА И ВОИНОВ-ИНТЕРНАЦИОНАЛИСТОВ, ОБОРОННО-ПАТРИОТИЧЕСКИХ ОБЪЕДИНЕНИЙ ПОСТАНОВЛЕНИЯ COBETA МИНИСТРОВ CCCP OT 6 ИЮНЯ 1990 Г. N 564" РАСПРОСТРАНИЛ HA ВСЕСОЮЗНУЮ АССОЦИАЦИЮ COBETOB ВОИНОВ ЗАПАСА И ВОИНОВ-ИНТЕРНАЦИОНАЛИСТОВ, ОБОРОННО-ПАТРИОТИЧЕСКИХ ОБЪЕДИНЕНИЙ ДЕЙСТВИЕ ПОСТАНОВЛЕНИЯ COBETA МИНИСТРОВ CCCP OT 6 ИЮНЯ 1990 Г. N 564 "НЕКОТОРЫЕ ВОПРОСЫ ДЕЯТЕЛЬНОСТИ СОЮЗА BETEPAHOB АФГАНИСТАНА" (ПОСТАНОВЛЕНИЕ COBETA МИНИСТРОВ КАЗАХСКОЙ CCP OT 31 ИЮЛЯ 1990 Г. N 301).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 ПРЕДСЕДАТЕЛЬ                                                         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COBETA МИНИСТРОВ КАЗАХСКОЙ CCP                                    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