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9fdc" w14:textId="af59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к группе по оплате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18 апреля 1990 года N 84-р.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Распоряжение Совета Министров Казахской ССР от 18 апреля 1990 года N 84-р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УВЕЛИЧИТЬ ЗА СЧЕТ РЕЗЕРВА COBETA МИНИСТРОВ КАЗАХСКОЙ CCP ФОНД ЗАРАБОТНОЙ ПЛАТЫ КАЗАХСКОМУ ОБЩЕСТВУ СЛЕПЫХ B СУММЕ 400 ТЫС. РУБЛЕЙ И КАЗАХСКОМУ ОБЩЕСТВУ ГЛУХИХ - 230 ТЫС. РУБЛЕЙ.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УСТАНОВИТЬ ФОНД ОПЛАТЫ ТРУДА РАБОТНИКОВ ЦЕНТРАЛЬНЫХ И МЕСТНЫХ ПРАВЛЕНИЙ КАЗАХСКОГО ОБЩЕСТВА СЛЕПЫХ И КАЗАХСКОГО ОБЩЕСТВА ГЛУХИХ СОГЛАСНО ПРИЛОЖЕНИЮ N 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УТВЕРДИТЬ ПОКАЗАТЕЛИ ПО ОТНЕСЕНИЮ K ГРУППАМ ПО ОПЛАТЕ ТРУДА РАБОТНИКОВ ЭТИХ ОБЩЕСТВ СОГЛАСНО ПРИЛОЖЕНИЮ N 2.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COBETA МИНИСТРОВ КАЗАХСКОЙ CCP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K РАСПОРЯЖЕНИЮ COBETA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КАЗАХСКОЙ CCP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OT 18 АПРЕЛЯ 1990 Г. N 84-P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ФОНД ОПЛАТЫ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РАБОТНИКОВ ЦЕНТРАЛЬНОГО АППАРАТА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МЕСТНЫХ ОРГАНОВ УПРАВЛЕНИЯ ОБЩЕСТВЕННЫХ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КАЗАХСКОЕ ОБЩЕСТВО СЛЕПЫХ - 852,3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TOM ЧИСЛЕ ЦЕНТРАЛЬНЫЙ АППАРАТ - 312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КАЗАХСКОЕ ОБЩЕСТВО ГЛУХИХ - 377,2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TOM ЧИСЛЕ ЦЕНТРАЛЬНЫЙ АППАРАТ - 168,8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УПРАВЛЯЮЩИЙ ДЕЛАМИ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COBETA МИНИСТРОВ КАЗАХСКОЙ CCP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K РАСПОРЯЖЕНИЮ COBETA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КАЗАХСКОЙ CCP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OT 18 АПРЕЛЯ 1990 Г. N 84-P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ПОКАЗАТЕЛИ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ОТНЕСЕНИЮ K ГРУППАМ ПО ОПЛАТЕ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РАБОТНИКОВ ОБЛАСТНЫХ УПРАВЛЕНИЙ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КАЗАХСКОГО ОБЩЕСТВА СЛЕПЫХ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 ГРУППА - СВЫШЕ 1000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 ГРУППА СВЫШЕ 500 ДО 1000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III ГРУППА ДО 500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ПОКАЗАТЕЛИ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ОТНЕСЕНИЮ K ГРУППАМ ПО ОПЛАТЕ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РАБОТНИКОВ ОБЛАСТНЫХ ПРАВЛЕНИЙ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КАЗАХСКОГО ОБЩЕСТВА ГЛУХИХ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 ГРУППА - СВЫШЕ 2500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 ГРУППА - СВЫШЕ 1000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III ГРУППА - ДО 1000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ПРИМЕЧАНИЕ. ПОКАЗАТЕЛИ ПО ОТНЕСЕНИЮ K ГРУППАМ ПО ОПЛАТЕ ТРУДА РАБОТНИКОВ ГОРОДСКИХ И РАЙОННЫХ ПРАВЛЕНИЙ КАЗАХСКОГО ОБЩЕСТВА СЛЕПЫХ И КАЗАХСКОГО ОБЩЕСТВА ГЛУХИХ ОПРЕДЕЛЯЮТСЯ ЦЕНТРАЛЬНЫМИ ПРАВЛЕНИЯМИ ЭТИХ ОБЩЕСТВ.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УПРАВЛЯЮЩИЙ ДЕЛАМИ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COBETA МИНИСТРОВ КАЗАХСКОЙ CCP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