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cf702" w14:textId="e2cf7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оперативной группы по цифровой трансформации (цифровой штаб)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12 августа 2025 года № 130-р.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19 Конституционного закона Республики Казахстан "О Правительстве Республики Казахстан":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оперативную группу по цифровой трансформации (цифровой штаб) (далее – группа).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группы;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группе.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2025 года № 130-р.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оперативной группы </w:t>
      </w:r>
      <w:r>
        <w:br/>
      </w:r>
      <w:r>
        <w:rPr>
          <w:rFonts w:ascii="Times New Roman"/>
          <w:b/>
          <w:i w:val="false"/>
          <w:color w:val="000000"/>
        </w:rPr>
        <w:t>по цифровой трансформации (цифровой штаб)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Казахстан, председатель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– Руководитель Аппарата Правительства Республики Казахстан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по стратегическому планированию и реформам Республики Казахстан (по согласованию)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цифрового развития, инноваций и аэрокосмической промышленности Республики Казахстан, заместитель председателя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советник Президента Республики Казахстан, курирующий вопросы цифровизации (по согласованию)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цифрового развития, инноваций и аэрокосмической промышленности Республики Казахстан, секретарь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2025 года № 130-р.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оперативной группе </w:t>
      </w:r>
      <w:r>
        <w:br/>
      </w:r>
      <w:r>
        <w:rPr>
          <w:rFonts w:ascii="Times New Roman"/>
          <w:b/>
          <w:i w:val="false"/>
          <w:color w:val="000000"/>
        </w:rPr>
        <w:t>по цифровой трансформации (цифровой штаб)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Оперативная группа по цифровой трансформации (цифровой штаб) (далее – группа)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и иными нормативными правовыми актами Республики Казахстан, а также настоящим Положением.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Рабочим органом группы является республиканское государственное предприятие на праве хозяйственного ведения "Центр поддержки цифрового правительства" Министерства цифрового развития, инноваций и аэрокосмической промышленности Республики Казахстан, которое: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вырабатывает повестку заседаний группы;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готовит необходимые материалы для заседаний группы.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Заседания группы проводятся по мере необходимости.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Руководители центральных и местных государственных органов, а также субъектов квазигосударственного сектора несут персональную ответственность за неисполнение или ненадлежащее исполнение решений группы.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 группы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Задачами группы являются: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цифровой трансформации отраслей экономики;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вопросов по проектам в сфере цифровизации.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Полномочия группы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Группа имеет полномочия: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решения, обязательные для исполнения центральными и местными государственными органами, а также субъектами квазигосударственного сектора;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приглашать на заседания группы представителей центральных и местных государственных органов, а также субъектов квазигосударственного сектора.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подготовки и проведения заседаний группы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и порядок деятельности группы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образования, деятельности и упразднения консультативно-совещательных органов при Правительстве Республики Казахстан, утвержденными постановлением Правительства Республики Казахстан от 16 марта 1999 года № 247.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