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bc0" w14:textId="c38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ответственных государственных органов за внедрение и масштабирование решений искусственного интеллекта в курируемых отраслях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2025 года № 126-р.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масштабирования и комплексной поддержки отечественных IT-компаний, внедряющих технологии искусственного интеллекта в курируемых отраслях: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ответственных государственных органов за внедрение и масштабирование решений искусственного интеллекта (далее – закрепление).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органам, указанным в закреплении, обеспечить системное сопровождение внедрения и масштабирования решений искусственного интеллекта.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цифрового развития, инноваций и аэрокосмической промышленности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126-р.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ответственных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за внедрение и масштабирование решений искусственного интеллекта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решений с применением искусственного интеллекта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Agrohub: Agritech – спутниковый мониторинг объемов водопотребления в орошении до уровня каждого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"Q19": Justice RK – правовая экспертиза на основе искусственного интеллекта.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платформа, предоставляющая комплексный набор инструментов для работы с законодательством. ИИ-ассистент обеспечивает глубокий правовой мониторинг, моментальный сравнительный анализ и высокоточный умный поиск по всей нормативной правовой базе Республики Казахстан и другим законодательным базам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"АЛСЕКО" – ИИ-судебный эксперт, автоматизированная подготовка результатов судебной экспертизы в электронном формате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Cerebra – программное обеспечение для диагностики инсульта головного мозга на ранней стадии с использованием снимков нейрокомпьютерной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Dentis – облачное программное обеспечение для автоматизации и повышения точности стоматологической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WDSOFT – централизация радиологических исследований по выявлению онкологических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Arlan Biotech – платформа для генерации нанотел и разработки быстрых базовых диагностических тестов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Remedii – полный цикл работы с пациентами, страдающими сердечно-сосудистыми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MED365 – автоматизированная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медицинских осмотров, позволяет промышленным компаниям проходить предсменный медицинский осмотр всего за 1 минуту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ProtectorAI – интеллектуальная система анализа видеопотоков, предназначенная для выявления агрессивного поведения, буллинга и иных угроз на территории образовательных и социальных учреждений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BinY – платформа для автоматизации логистики, обеспечивающая контроль, прозрачность и эффективность логистики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Kazdream: Supervision – выявление информационных рисков, общественного резонанса и потенциальных конфликтов для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Codiplay: AI Kitap – цифровой учебник по школьным предметам для персонализации учебного материала под уровень каждого ученика с анализом прогресса и выявления пробелов в знаниях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Alaqan – биометрическая система идентификации вен ладони, обеспечивает мгновенную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(менее секунды)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бесконтактную идентификацию. Продукты: Alaqan Pay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(оплата ладонью)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Alaqan Mektep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(школьный контроль посещаемости и питания)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Surfaice.Pro – предоставляет вертикально интегрированных ИИ-сотрудников для управления строительством типовых строительных проектов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(школы, больницы, энергетическая инфраструктура, ритейл магазины,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Humanity.ai – фундаментальная модель искусственного интеллекта, использующая модульность и принцип рекурсивной самоэволюции. Устойчивая к галлюцинациям ИИ-система, объединяющая несколько моделей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(LLM, ML, алгоритмы)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одном устройстве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Baspana Hub – цифровая экосистема, направленная на комплексное решение жилищных и сопутствующих задач граждан в онлайн-режиме: государственные услуги, маркетплейс недвижимости, онлайн-ипотека, онлайн-смета и инвестиции в недвижимость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YSL – система автоматического беспроводного управления поливом, которая питается от солнечных батарей и регулирует полив на основе данных о текущей влажности почвы и индивидуальных требований разных видов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Codiplay: OlympIQ – технологическая платформа для развития спорта. Система позволяет обрабатывать аналитические, операционные, медицинские и организационные данные с помощью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BTS Digital: Gov Workspace – корпоративная платформа для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Axellero.io – лоукод-платформа для быстрой разработки веб и ИИ-ориентированных приложений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Biometric.vision – комплексные решения для удаленной идентификации клиентов на основе искусственного интеллекта и биометрии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KazDevLab: Emissions.kz – комплексная ИИ-платформа, предназначенная для автоматизации экологического контроля по выбросам, сбросам, отходам и другим показателям воздействия на окружающую среду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Dereknet: Derek Suite – платформа для целостной проверки производственных данных в нефтегазовой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Казахстан, Комитет национальной безопасности Республики Казахстан, Агентство Республики Казахстан по регулированию и развитию финансового рынка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согласованию)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Kazdream: Антифрод – предназначен для автоматического выявления, анализа и предотвращения мошеннических действий, совершаемых с использованием телекоммуникационных каналов и мессенджеров, а также через интернет-трафик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