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0b21" w14:textId="fe70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13 июля 2023 года № 108-р "О создании Организационного комитета по подготовке и проведению V Всемирных игр кочевников в городе Астане 8 – 14 сентября 2024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марта 2024 года № 36-р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июля 2023 года № 108-р "О создании Организационного комитета по подготовке и проведению V Всемирных игр кочевников в городе Астане 8 – 14 сентября 2024 года"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V Всемирных игр кочевников в городе Астане 8 – 15 сентября 2024 года,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Организационного комитета по подготовке и проведению V Всемирных игр кочевников в городе Астане 8 – 14 сентября 2024 года";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Казахстан, председатель"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председатель";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культуры и спорта Республики Казахстан, заместитель председателя"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туризма и спорта Республики Казахстан, заместитель председателя";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Комитета по делам спорта и физической культуры Министерства культуры и спорта Республики Казахстан, секретарь"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по делам спорта и физической культуры Министерства туризма и спорта Республики Казахстан, секретарь";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информации и общественного развития Республики Казахстан"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культуры и информации Республики Казахстан";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индустрии и инфраструктурного развития Республики Казахстан"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промышленности и строительства Республики Казахстан";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культуры и спорта Республики Казахстан" исключить.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