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0a3c" w14:textId="be10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межведомственного взаимодействия по предоставлению данных дистанционного зондирования Земли при лесостепных пожарах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сентября 2023 года № 138-р.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межведомственного взаимодействия по предоставлению данных дистанционного зондирования Земли при лесостепных пожарах на территории Республики Казахстан Министерству цифрового развития, инноваций и аэрокосмической промышленности Республики Казахстан обеспечить: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бесперебойную работу геосервисов пространственных данных mchs.gharysh.kz и forest.gharysh.kz;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данных дистанционного зондирования Земли по территории возгораний в департаменты по чрезвычайным ситуациям областей, городов республиканского значения и столицы Министерства по чрезвычайным ситуациям Республики Казахстан и Комитет лесного хозяйства и животного мира Министерства экологии и природных ресурсов Республики Казахстан посредством геосервисов пространственных данных mchs.gharysh.kz и forest.gharysh.kz;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своевременную выгрузку пространственных данных (данные, включающие описание местоположения термальных точек, пожарных частей и станций, мест забора воды воздушного и колесного транспорта, границ особо охраняемых природных территорий), необходимых для работ министерств по чрезвычайным ситуациям, экологии и природных ресурсов Республики Казахстан и их территориальных подразделений, на геосервисах пространственных данных mchs.gharysh.kz и forest.gharysh.kz;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совместно с министерствами по чрезвычайным ситуациям, экологии и природных ресурсов Республики Казахстан разработку и утверждение руководства пользователя по работе с геосервисами пространственных данных mchs.gharysh.kz и forest.gharysh.kz для оперативного реагирования в случаях чрезвычайных ситуаций;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ежегодных обучающих семинаров для работников министерств по чрезвычайным ситуациям, экологии и природных ресурсов Республики Казахстан и их территориальных подразделений по использованию геосервисов пространственных данных mchs.gharysh.kz и forest.gharysh.kz.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 по чрезвычайным ситуациям, экологии и природных ресурсов Республики Казахстан обеспечить использование и ежедневный мониторинг в пожароопасный период геосервисов пространственных данных mchs.gharysh.kz и forest.gharysh.kz с закреплением порядка их использования в соответствующих ведомственных правовых актах и ответственных сотрудников.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