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6ce9" w14:textId="d5e6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9 марта 2022 года № 47-р "О создании Водного совета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октября 2022 года № 158-р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марта 2022 года № 47-р "О создании Водного совета Казахстана"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совета Казахстана,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 № 158-р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 № 47-р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Водного совета Казахстана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Казахстан, секретарь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иностранных дел Республики Казахстан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Республики Казахстан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водным ресурсам Министерства экологии, геологии и природных ресурсов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(по согласованию)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Тажгалиев Еркин Нурланович – генеральный директор товарищества с ограниченной ответственностью "Казахский научно-исследовательский институт водного хозяйства" (по согласованию)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Алимкулов Саят Курбанбаевич – заместитель председателя правления акционерного общества "Институт географии и водной безопасности" (по согласованию)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Атшабаров Нурлан Бакытжанович – президент ассоциации водохозяйственных предприятий и организаций Республики Казахстан (по согласованию)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Кеншимов Амирхан Кадирбекович – руководитель отдела исполнительной дирекции Международного фонда спасения Арала в Республике Казахстан (по согласованию)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