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f63e" w14:textId="fcff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марта 2020 года № 55-р "Об утверждении Дорожной карты занятости на 2020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декабря 2021 года № 199-р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марта 2020 года № 55-р "Об утверждении Дорожной карты занятости на 2020 – 2021 годы"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 2020 – 2021 годы, утвержденной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части восьмой главы 8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период освоения – 12 (двенадцать) месяцев с даты поступления суммы кредита от АО "АКК";".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