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568a4" w14:textId="7e568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распоряжений Премьер-Министра Республики Казахстан от 6 февраля 2019 года № 13-р "О создании рабочей группы для выработки предложений по повышению доходов и улучшению качества жизни граждан страны" и от 11 июня 2019 года № 105-р "О внесении изменения и дополнений в распоряжение Премьер-Министра Республики Казахстан от 6 февраля 2019 года № 13-р "О создании рабочей группы для выработки предложений по повышению доходов и улучшению качества жизни граждан страны"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5 октября 2020 года № 130-р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Признать утратившими силу: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6 февраля 2019 года № 13-р "О создании рабочей группы для выработки предложений по повышению доходов и улучшению качества жизни граждан страны";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11 июня 2019 года № 105-р "О внесении изменения и дополнений в распоряжение Премьер-Министра Республики Казахстан от 6 февраля 2019 года № 13-р "О создании рабочей группы для выработки предложений по повышению доходов и улучшению качества жизни граждан страны".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