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6fc0" w14:textId="2526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повышению доходов и оптимизации расходов республиканского бюджета на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2020 года № 75-р.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повышению доходов и оптимизации расходов республиканского бюджета на 2021 – 2023 годы: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рабочую группу по выработке предложений по повышению доходов и оптимизации расходов республиканского бюджета на 2021 – 2023 годы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июля 2020 года выработать предложения по повышению доходов и оптимизации расходов республиканского бюджета на 2021 – 2023 годы.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Смаилова А.А.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75-р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выработке предложений по повышению доходов и оптимизации расходов республиканского бюджета на 2021 – 2023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руководителя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Казахстан, председатель Комитета по финансам и бюджету Сената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Казахстан, председатель Комитета по экономической политике, инновационному развитию и предпринимательству Сената Парламента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председатель Комитета по экономической реформе и региональному развитию Мажилиса Парламента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член Комитета по экономической реформе и региональному развитию Мажилиса Парламента Республики Казахстан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Республики Казахстан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по контролю за исполнением республиканского бюджета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финансов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Первого заместителя Премьер-Министра Республики Казахстан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Национальной палаты предпринимателей Республики Казахстан "Атамекен" (по согласованию)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совета по государственным финансам при Министерстве финансов Республики Казахстан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"Центр прикладных исследований "TALAP"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партнер Центра стратегических инициатив "CSI" – внештатный советник Президента Республики Казахстан (по согласованию)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