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0abd" w14:textId="a940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Попечительского совета WorldSkills Kazakhstan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апреля 2020 года № 62-р.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объединения усилий государственных органов Республики Казахстан для развития профессионального образования в соответствии со стандартами международной организации WorldSkills International, обеспечения экономики высококвалифицированными кадрами и повышения роли профессиональной подготовки: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Попечительский совет WorldSkills Kazakhstan (далее –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62-р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Попечительском совете WorldSkills Kazakhstan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Попечительский совет WorldSkills Kazakhstan (далее – Совет) является консультативно-совещательным органом при Правительстве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в своей деятельности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Рабочим органом Совета является Министерство образования и науки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Совета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Совета является выработка предложений по: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основным направлениям развития движения WorldSkills Kazakhstan;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развитию системы проведения корпоративных, отраслевых, межрегиональных чемпионатов (WorldSkills Hi-Tech, AgroSkills, DigitalSkills, LogisticSkills) на базе крупных предприятий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вовлечению бизнеса в развитие движения WorldSkills в Республике Казахстан.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Совета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деятельности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62-р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Попечительского совета WorldSkills Kazakhstan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Казахстан, заместитель председателя;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некоммерческого акционерного общества "Talap" (по согласованию), секретарь;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"КазМунайГаз" (по согласованию);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компания "Қазақстан темір жолы" (по согласованию);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"КазАгро" (по согласованию);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товарищества с ограниченной ответственностью "Корпорация "Казахмыс" (по согласованию);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Федерации профсоюзов Республики Казахстан (по согласованию);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"Национальная горнорудная компания "Тау Кен Самрук" (по согласованию);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"Казахстанский Совет иностранных инвесторов" (по согласованию);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Нур-Султана;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Шымкента;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Алматинской области;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Атырауской области;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Западно-Казахстанской области;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Жамбылской области;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Карагандинской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Кызылординской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Мангистауской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Павлодарской области;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Северо-Казахстанской области;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Туркестанской области;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Восточно-Казахстанской области.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