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48a7" w14:textId="1304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импортозамещения и продвижения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декабря 2019 года № 224-р.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импортозамещения и продвижения экспорта: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импортозамещения и продвижения экспорта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224-р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импортозамещения и продвижения экспорта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индустриального развития и промышленной безопасности Министерства индустрии и инфраструктурного развития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- Министр финансов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"Экспортная страховая компания "Kazakh Export"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"Казахстанский центр индустрии и экспорта "Qazlndustry"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"Центр развития торговой политики "QazTrade" (по согласованию)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№224-р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импортозамещения и продвижения экспорта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импортозамещения и продвижения экспорта (далее - Комиссия) является консультативно-совещательным органом при Правительстве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вопросам импортозамещения и продвижения экспорта.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индустрии и инфраструктурного развития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и рекомендаций по импортозамещению и продвижению экспорта.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Инструкцией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