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f4f3" w14:textId="498f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жилищно-коммунального развития "Нұрлы жер" на 2020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2019 года № 143-р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жилищно-коммунального развития "Нұрлы жер" на 2020 – 2025 годы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августа 2019 года разработать проект Государственной программы жилищно-коммунального развития "Нұрлы жер" на 2020 – 2025 годы (далее – Госпрограмма).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Госпрограммы в Правительство Республики Казахстан определить 30 сентября 2019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рабочей группы по разработке проекта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программы жилищно-коммунального развития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"Нұрлы жер" на 2020 – 2025 годы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заместитель руководителя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индустрии и инфраструктурного развития Республики Казахстан,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 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Акмолинской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Карагандинской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Павлодарской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"Samruk-Kazyna Construction"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правления, заместитель председателя правления Национальной палаты предпринимателей Республики Казахстан "Атамекен" (по 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– член правления акционерного общества "Казахстанский центр модернизации и развития жилищно-коммунального хозяйства" (по 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общественного совета Министерства индустрии и инфраструктурного развития Республики Казахстан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кафедрой "Архитектура" Евразийского национального университета имени Л.Н. Гумилева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генерального директора по науке акционерного общества "Казахский научно-исследовательский и проектный институт строительства и архитектуры"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"Центр прикладных исследований "Талап"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аналитик общественного фонда "Центр прикладных исследований "Талап"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аналитики общественного фонда "Центр прикладных исследований "Талап" (по согласованию)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