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ffe6a" w14:textId="5affe6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распоряжение Премьер-Министра Республики Казахстан от 18 апреля 2011 года № 49-р "О мерах по реализации Закона Республики Казахстан от 1 марта 2011 года "О государственном имуществе"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25 января 2017 года № 11-р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Внести в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Премьер-Министра Республики Казахстан от 18 апреля 2011 года № 49-р "О мерах по реализации Закона Республики Казахстан от 1 марта 2011 года "О государственном имуществе" следующее изменение: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нормативных правовых актов Республики Казахстан, принятие которых необходимо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 марта 2011 года "О государственном имуществе", утвержденном указанным распоряжением: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23, исключить.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Сагинтаев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