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58fa" w14:textId="9dd5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Республики Казахстан от 19 февраля 2016 года № 11-р "О Межведомственной комиссии по вопросам законопроектной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июля 2016 года № 55-р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19 февраля 2016 года № 11-р «О Межведомственной комиссии по вопросам законопроектной деятельности»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вопросам законопроектной деятельности,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«ответственный секретарь Министерства энергетики Республики Казахстан;»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«ответственный секретарь Министерства информации и коммуникаций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«директор научно-исследовательского института государства и права - заместитель директора Академии фундаментальных и прикладных наук акционерного общества «Казахский гуманитарно-юридический университет» (по согласованию);»;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«главный директор по правовым вопросам - член правления акционерного общества «Фонд национального благосостояния «Самрук-Казына» (по согласованию);»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«директор высшей школы права акционерного общества «Казахский гуманитарно-юридический университет» (по согласованию);»;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«управляющий директор по правовому сопровождению и рискам - член правления акционерного общества «Фонд национального благосостояния «Самрук-Казына» (по согласованию);»;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«представитель общественного совета при Министерстве юстиции Республики Казахстан (по согласованию).».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