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adff" w14:textId="eeca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дополнении в некоторые законодательные акты Республики Казахстан по вопросам разграничения полномочии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августа 2015 года № 68-р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распоряжение Премьер-Министра Республики Казахстан от 12 декабря 2014 года № 143-р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и правовых актов, принятие которых необходимо в целях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572,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