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43c9" w14:textId="0624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14 сентября 2011 года № 128-р "О мерах по реализации Закона Республики Казахстан от 5 июля 2011 года "О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сентября 2013 года № 151-р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14 сентября 2011 года № 128-р «О мерах по реализации Закона Республики Казахстан от 5 июля 2011 года «О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Закона Республики Казахстан от 5 июля 2011 года «О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субъектам»,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строк, порядковые номера 158 и 188,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«март 2014 года».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