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83d6" w14:textId="6ef8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29 февраля 2012 года № 46-р "Об утверждении Комплекса долгосрочных мер по недопущению необоснованного роста тарифов и цен на социально значимые продовольственные товары, исключению спекулятивных сделок при их продаже"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июня 2013 года № 93-р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февраля 2012 года № 46-р «Об утверждении Комплекса долгосрочных мер по недопущению необоснованного роста тарифов и цен на социально значимые продовольственные товары, исключению спекулятивных сделок при их продаже»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Агентству Республики Казахстан по защите конкуренции (Антимонопольное агентство) представлять в Правительство Республики Казахстан информацию о ходе реализации Комплекса мер два раза в год по итогам полугодия, до 15 числа месяца, следующего за отчетным периодом.»;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Комплексе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долгосрочных мер по недопущению необоснованного роста тарифов и цен на социально значимые продовольственные товары, исключению спекулятивных сделок при их продаже,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строк, порядковые номера 12, 12-2, 13, 17, 18, 19,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итогам полугодия, до 10 числа месяца, следующего за отчетным периодом»;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строк, порядковые номера 15, 17, аббревиатуру «МЭРТ» заменить аббревиатурой «МЭБП»;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расшифровку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«МЭБП - Министерство экономики и бюджетного планирования Республики Казахстан».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