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ea5" w14:textId="e51e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января 2012 года "О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2012 года № 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57-р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25 января 2012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лесного хозяйства,</w:t>
      </w:r>
      <w:r>
        <w:br/>
      </w:r>
      <w:r>
        <w:rPr>
          <w:rFonts w:ascii="Times New Roman"/>
          <w:b/>
          <w:i w:val="false"/>
          <w:color w:val="000000"/>
        </w:rPr>
        <w:t>
животного мира и особо охраняемых природных территорий»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139"/>
        <w:gridCol w:w="2883"/>
        <w:gridCol w:w="2798"/>
        <w:gridCol w:w="227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земель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для целей,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1339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одеждой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погон)»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 № 303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различия,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выдачи 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опасных вредителей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болезней леса,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видов, и порядка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клейм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определения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причиняемого пожарами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лесного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плантаций быстрорастущих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кустарниковых пород,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и защите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лесного фонда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кадастра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лесов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лесной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дериватов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под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где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целей;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 побочного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незаконными порубками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лесного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охраны,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неволе и полувольных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ловчих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на охоте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егерями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реинтродукции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охотников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рыболовов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охотминимума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ассоциацией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охотников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частей и дериватов,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к особо ценным,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их границ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1458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№ 1063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парков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рекреации»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Красной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разрешаемого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проживающего 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Маркакольского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указаний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указаний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незаконными порубками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мира,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 дериватов,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 нагрудных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лесничества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 питомников,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с проведенными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мерами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возобновлению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заращивание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порядка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наносимого и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ресурсам,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 неизбежного,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аншлагов 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и зон покоя,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запретных для охоты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 сроков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формы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лова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(промысловый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 нагрудных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нагрудного знака егеря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охотоустройству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охотоустройству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видов животных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охотминимума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охотника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виды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приложения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II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угрозой исчезновения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зарыблению 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различия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порядок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нормы обеспечения 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вылова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 нагрудных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знаками отличия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порядка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нормы обеспечения 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зоологической комиссий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