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125e" w14:textId="e381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августа 2010 года № 114-р "О мерах по реализации Кодекса Республики Казахстан от 30 июня 2010 года "О таможенном деле в Республике Казахстан" и Закона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11 года № 1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августа 2010 года № 114-р «О мерах по реализации Кодекса Республики Казахстан от 30 июня 2010 года «О таможенном деле в Республике Казахстан» и Закона Республики Казахстан от 30 июня 2010 года «О внесении изменений и дополнений в некоторые законодательные акты Республики Казахстан по вопросам таможенного регулирования и налогообложе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необходимо в целях реализации Кодекса Республики Казахстан от 30 июня 2010 года «О таможенном деле в Республике Казахстан» и Закона Республики Казахстан от 30 июня 2010 года «О внесении изменений и дополнений в некоторые законодательные акты Республики Казахстан по вопросам таможенного регулирования и налогообложения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,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