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01f" w14:textId="a53d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подготовки и проведения 4-го международного инвестиционного саммита "International Herald Tribune"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2010 года № 68-р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с 3 по 4 июня 2010 года в городе Алматы 4-го международного инвестиционного саммита "International Herald Tribune":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4-го международного инвестиционного саммита "International Herald Tribune";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4-го международного инвестиционного саммита "International Herald Tribune" (далее -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(по согласованию) обеспечить надлежащее и своевременное выполнение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2010 года № 68-р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4-го международного инвестиционного саммита</w:t>
      </w:r>
      <w:r>
        <w:br/>
      </w:r>
      <w:r>
        <w:rPr>
          <w:rFonts w:ascii="Times New Roman"/>
          <w:b/>
          <w:i w:val="false"/>
          <w:color w:val="000000"/>
        </w:rPr>
        <w:t>
"International Herald Tribune"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председатель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                     - Первый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Абыкаевич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Айдарбеков                  - заведующий Отделом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Кенганович              инновационного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Кожасбай                    - президент Торгово-промышленной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Садуакасович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"Атамекен" (по согласованию)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2010 года № 68-р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4-го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саммита "International Herald Tribune"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13"/>
        <w:gridCol w:w="2273"/>
        <w:gridCol w:w="2953"/>
        <w:gridCol w:w="2313"/>
        <w:gridCol w:w="24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VIP-гостей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VIP-зал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оплаты)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Саммита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фуршет/банкет)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(450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часов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