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02b9" w14:textId="0d70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19 марта 2010 года "О государственной статистике" и "О внесении изменений и дополнений в некоторые законодательные акты Республики Казахстан по вопросам государственной статистики и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2010 года № 56-р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статистики и налогообложения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статистике: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государственными органами разработать и в установленном законодательством порядке внести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56-р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законов Республики Казахстан от 19 марта 2010 года</w:t>
      </w:r>
      <w:r>
        <w:br/>
      </w:r>
      <w:r>
        <w:rPr>
          <w:rFonts w:ascii="Times New Roman"/>
          <w:b/>
          <w:i w:val="false"/>
          <w:color w:val="000000"/>
        </w:rPr>
        <w:t>
"О государственной статистике" и "О внесении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 в некоторые законодательные акты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вопросам государственной статистики и</w:t>
      </w:r>
      <w:r>
        <w:br/>
      </w:r>
      <w:r>
        <w:rPr>
          <w:rFonts w:ascii="Times New Roman"/>
          <w:b/>
          <w:i w:val="false"/>
          <w:color w:val="000000"/>
        </w:rPr>
        <w:t>
налогообложения"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93"/>
        <w:gridCol w:w="2793"/>
        <w:gridCol w:w="4533"/>
        <w:gridCol w:w="2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 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МТС, МТК, АЗК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1164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 МВД,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МООС,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МНГ,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МВД,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МТСЗН, МФ,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МТС, МИД, МО,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МЭРТ, МЧС,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 АДСЖКХ, 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 МЗ,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МСХ, 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АУЗР, МВД,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 МЗ,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МСХ, 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АУЗР, МЭРТ,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деидентифициро-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ванном виде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налоговую тайну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налоговую тайну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(созыв), 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МСХ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2004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утратившими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  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 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  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 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  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 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РФЦА - Агентство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