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3af9" w14:textId="37d3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совершенствования экспортно-импортного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2010 года № 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дальнейшему совершенствованию экспортно-импортного валютного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Буранбаева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Мэлсовна               платежного баланса и валютного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регулирования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Байбулов                    - начальник управления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Казбекович             таможенного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Кизатов                     - начальник экономического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Толегенович             Департамента координации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Банка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Байманова                   - начальник отдела контроля валютных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Конысбаевна            операций Центрального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Доможирская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   налоговой политики и прогнозов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Ботагоз Нуршаевна             развития региональной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Даулетбак                   - начальник управления методологии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Бакытканулы             регулирования и надзора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стратегии и анализа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Санкубаев                   -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 Буриович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(Представительство в городе Астане)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Дайрбеков                   - начальник управления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Рысбекович             Комитета финансового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                    - начальник управления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Габдулла Аманжолович          и защиты информации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мониторинга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Рахимгалиев                 - начальник управления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Умергалиевич           налога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Джунусова                   - начальник отдела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Сабыровна                организации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Энгишева     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Шынар Дуйсембаевна            развития региональной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Оразбаева                   -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Кажымуратовна          администрирования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стоимость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Секербаева                  - главный специалист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Кабиевна               организации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 - эксперт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Муратович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Жакупова                    - эксперт управления валютного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Муханбетовна          регулирования и контроля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платежного баланса и валютного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регулирования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Сиротина                    - директор Департамента многосторонних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Николаевна             соглашений Всемирной торговой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организации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"Центр развития торговой политики"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Бакенов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Ернар Бахытжанович            многосторонних соглашений Всемирной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торговой организации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"Центр развития торговой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Абдыкаримова                - управляющий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Муратовна              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(Представительство в городе Астане)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Якупбаева                   - управляющий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                   - директор Департамента по банковскому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Макулбекович            сектору Ассоциации финансистов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Абсеметов                   - заместитель директора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Динмухамед                    департамента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Бахытжанович                  лиц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Сабиров                     - эксперт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Хаким Абдувалиевич            лиц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2010 года внести в Правительство Республики Казахстан предложения по дальнейшему совершенствованию экспортно-импортного валютного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