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ec66" w14:textId="0cfe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10 июля 2009 года "О внесении изменений и дополнений в некоторые законодательные акты Республики Казахстан по вопросам соблюдения водоохранной и природоохранной дисциплины при градостроительном планировании, выделении земельных участков, проектировании и строительстве"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октября 2009 года № 147-р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2009 года "О внесении изменений и дополнений в некоторые законодательные акты Республики Казахстан по вопросам соблюдения водоохранной и природоохранной дисциплины при градостроительном планировании, выделении земельных участков, проектировании и строительстве"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делам строительства и жилищно-коммунального хозяйства и Министерству сельского хозяйства Республики Казахстан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октября 2009 года № 147-р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нормативных правовых актов, принятие которых необходимо в целях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80"/>
          <w:sz w:val="28"/>
        </w:rPr>
        <w:t>реализации Закона Республики Казахстан от 10 июля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"О внесении изменений и дополнений в некоторые законодательные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акты Республики Казахстан по вопросам соблюдения водоохранной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и природоохранной дисциплины при градостроительном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80"/>
          <w:sz w:val="28"/>
        </w:rPr>
        <w:t>планировании, выделении земельных участков, проектировании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80"/>
          <w:sz w:val="28"/>
        </w:rPr>
        <w:t>и строительстве"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913"/>
        <w:gridCol w:w="2813"/>
        <w:gridCol w:w="3213"/>
        <w:gridCol w:w="197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определении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 № 119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АДСиЖКХ - Агентство Республики Казахстан по делам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     - Министерство сельского хозяйства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