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cbac" w14:textId="b64c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марта 2009 года № 47-р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июля 2009 года № 98-р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марта 2009 года № 47-р "О некоторых вопросах совершенствования разрешительной системы"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"24 июня" заменить словами "15 июля";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"Орынбаева Е.Т." заменить словами "Ахметова С.Н.";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распоряжению: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по проведению инвентаризации нормативных правовых актов, регулирующих выдачу разрешительных документов по Министерству юстиции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Шабакбаева                  - председателя Комитета регистрационной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Несипбековича          службы и оказания правовой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заместителем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рабочей группы Абишева Бахыта Шалкаровича;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распоряжению: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экспертной группы по пересмотру и оптимизации разрешительных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Акбердина                   - директора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Рустама Александровича        предпринимательства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Тайжанова                   - начальника управления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Кайнара Нуралыевича           технического регулирования и метрологии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Шамбетову                   - менеджера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Жанну Улановну                "Союз фермеров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экспертной группы Шешмуханова Ерлана Нургалиевича.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