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0bf8" w14:textId="c7b0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совершенствования разрешительной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2009 года № 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Концепции совершенствования разрешительной системы в Республике Казахстан на 2009 - 2011 годы, одобренной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2008 года № 1100: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распоряжением Премьер-Министра РК от 17.11.2009 </w:t>
      </w:r>
      <w:r>
        <w:rPr>
          <w:rFonts w:ascii="Times New Roman"/>
          <w:b w:val="false"/>
          <w:i w:val="false"/>
          <w:color w:val="000000"/>
          <w:sz w:val="28"/>
        </w:rPr>
        <w:t>№ 163-р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экспертную группу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пересмотру и оптимизации разрешительных документов (далее - экспертная группа), в составе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распоряжением Премьер-Министра РК от 17.11.2009 </w:t>
      </w:r>
      <w:r>
        <w:rPr>
          <w:rFonts w:ascii="Times New Roman"/>
          <w:b w:val="false"/>
          <w:i w:val="false"/>
          <w:color w:val="000000"/>
          <w:sz w:val="28"/>
        </w:rPr>
        <w:t>№ 163-р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предоставить право привлекать специалистов центральных исполнительных и иных государственных органов по вопросам, входящим в компетенцию экспертной группы, а также запрашивать информацию, необходимую для выполнения возложенных на нее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распоряжением Премьер-Министра РК от 17.11.2009 </w:t>
      </w:r>
      <w:r>
        <w:rPr>
          <w:rFonts w:ascii="Times New Roman"/>
          <w:b w:val="false"/>
          <w:i w:val="false"/>
          <w:color w:val="000000"/>
          <w:sz w:val="28"/>
        </w:rPr>
        <w:t>№ 163-р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распоряжения возложить на Заместителя Премьер-Министра Республики Казахстан Орынбаева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24.06.2011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47-р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рабочих групп по инвентаризации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регулирующих выдачу разрешительных документов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исключен распоряжением Премьер-Министра РК от 17.11.2009 </w:t>
      </w:r>
      <w:r>
        <w:rPr>
          <w:rFonts w:ascii="Times New Roman"/>
          <w:b w:val="false"/>
          <w:i w:val="false"/>
          <w:color w:val="ff0000"/>
          <w:sz w:val="28"/>
        </w:rPr>
        <w:t>№ 163-р.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47-р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Экспертной группы по пересмотру и оптимизации</w:t>
      </w:r>
      <w:r>
        <w:br/>
      </w:r>
      <w:r>
        <w:rPr>
          <w:rFonts w:ascii="Times New Roman"/>
          <w:b/>
          <w:i w:val="false"/>
          <w:color w:val="000000"/>
        </w:rPr>
        <w:t>
разрешительных документов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в редакции постановления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распоряжениями Премьер-Министра РК от 12.12.2011 </w:t>
      </w:r>
      <w:r>
        <w:rPr>
          <w:rFonts w:ascii="Times New Roman"/>
          <w:b w:val="false"/>
          <w:i w:val="false"/>
          <w:color w:val="ff0000"/>
          <w:sz w:val="28"/>
        </w:rPr>
        <w:t>№ 150-р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30.04.2013 </w:t>
      </w:r>
      <w:r>
        <w:rPr>
          <w:rFonts w:ascii="Times New Roman"/>
          <w:b w:val="false"/>
          <w:i w:val="false"/>
          <w:color w:val="ff0000"/>
          <w:sz w:val="28"/>
        </w:rPr>
        <w:t>№ 75-р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Жумангарин                  - вице-министр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Макашевич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Бекешев                     - директор Департамента политики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Бейсенбаевич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Джургенова 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Биржановна 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Бузурбаев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Маркленович 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Жумабекович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Амиргалина                  - эксперт Департамента политики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Игликовна   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Саркеев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Курманбаевич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Сатиев                      - заведующий Отделом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Аманжолович             развития Инновационного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"Нур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                      - президент Ассоциации "КазАлко"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Амиржан Кошкарбаевич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Курбанбаева                 - исполнительный директор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Туретаевна           предпринимателей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Палташева                   - исполнительный директор Форума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Мунавара Турсуновна          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Тюгина                      - директор Ассоциации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Валерьевна              предпринимателей г.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Куанганова                  - заместитель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Шаймуратовна         Форума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Абсеметов                   - директор Юридического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Динмухамед          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Бакытжанович                 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Изатуллин                   - заместитель директора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Каирбекович            департамента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Нугманов                    - управляющий директор по 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Ерсаинович              вопросам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Радаев                      - управляющий директор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Юрьевич                технического регулирования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"Союз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Пердебаева                  - старший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Сарбековна             "Институт экономических исследований"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Ансарова Ирина              - эксперт Ассоциации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Баймаганова                 - эксперт Евразийской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Кадыровна                ассоциации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Дисембаев                   - эксперт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Рамиль Науфильевич            "Казахстанская 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природопользователей для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Буканов                     - представитель Ассоциации охранных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Абдыкалыкович           организаций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г.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Сабиров                     - представитель Казахстанской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Хаким Абдувалиевич            таможенных брокеров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47-р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разрешительных документов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исключено распоряжением Премьер-Министра РК от 17.11.2009 </w:t>
      </w:r>
      <w:r>
        <w:rPr>
          <w:rFonts w:ascii="Times New Roman"/>
          <w:b w:val="false"/>
          <w:i w:val="false"/>
          <w:color w:val="ff0000"/>
          <w:sz w:val="28"/>
        </w:rPr>
        <w:t>№ 163-р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47-р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государственными органами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работ на рассмотрение Экспертной группы по пересмотру и</w:t>
      </w:r>
      <w:r>
        <w:br/>
      </w:r>
      <w:r>
        <w:rPr>
          <w:rFonts w:ascii="Times New Roman"/>
          <w:b/>
          <w:i w:val="false"/>
          <w:color w:val="000000"/>
        </w:rPr>
        <w:t>
оптимизации разрешительных документов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исключено распоряжением Премьер-Министра РК от 17.11.2009 </w:t>
      </w:r>
      <w:r>
        <w:rPr>
          <w:rFonts w:ascii="Times New Roman"/>
          <w:b w:val="false"/>
          <w:i w:val="false"/>
          <w:color w:val="ff0000"/>
          <w:sz w:val="28"/>
        </w:rPr>
        <w:t>№ 163-р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