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74a87" w14:textId="4374a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зложении обязанностей Корпоративного секретаря акционерного общества "Фонд национального благосостояния "Самрук-Казы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7 октября 2008 года № 260-р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ложить обязанности Корпоративного Секретаря акционерного общества "Фонд национального благосостояния "Самрук-Казына" на Абдрахимова Габидуллу Рахматуллаевича - Руководителя Канцелярии Премьер-Министр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 Премьер-Министр     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