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e1f4" w14:textId="fcce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Объединенных Арабских Эмиратов шейха Халифы бен Заид Аль Нахаяна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июля 2008 года N 189-р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Объединенными Арабскими Эмиратами (далее - ОАЭ) и обеспечения протокольно-организационных мероприятий по подготовке и проведению официального визита Президента Объединенных Арабских Эмиратов шейха Халифы бен Заид Аль Нахаяна в Республику Казахстан в период с 14 по 16 июля 2008 года в городе Астане: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Объединенных Арабских Эмиратов шейха Халифы бен Заид Аль Нахаяна в Республику Казахстан (далее - визит);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Объединенных Арабских Эмиратов по формату "1+20" (по принципу взаимности) согласно приложению;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2008 год по программе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Объединенных Арабских Эмиратов в аэропорту города Астаны, в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Объединенных Арабских Эмиратов шейха Халифы бен Заид Аль Нахаяна над территорией Республики Казахстан, посадку и вылет в аэропорту 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приема от имени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делегации Объединенных Арабских Эмиратов в аэропорту города Астаны, оформлению аэропорта и улиц, сопровождению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Президента Объединенных Арабских Эмиратов шейха Халифы бен Заид Аль Нахаяна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2008 года N 189-р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 членов официальной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делегации Объединенных Арабских Эмиратов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Объединенных Арабских Эмиратов (по формату 1+20), сопровождающих лиц в гостинице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главы и членов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Объединенных Арабских Эмиратов.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Назарбаева Н.А. в честь Президента Объединенных Арабских Эмиратов шейха Халифы бен Заид Аль Нахаяна в городе Астана.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Обеспечить транспортом передовую группу на период с 11 по 16 июля 2008 года.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