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5dd01" w14:textId="b95dd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информационной работы по презентации инвестиционных возможностей Республики Казахстан на 2008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21 апреля 2008 года N 103-р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исполнение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20 апреля 2007 года N 319 "
</w:t>
      </w:r>
      <w:r>
        <w:rPr>
          <w:rFonts w:ascii="Times New Roman"/>
          <w:b w:val="false"/>
          <w:i w:val="false"/>
          <w:color w:val="000000"/>
          <w:sz w:val="28"/>
        </w:rPr>
        <w:t>
Об утверждении Плана мероприятий по исполнению Общенационального плана основных направлений (мероприятий) по реализации ежегодных 2005-2007 годов посланий Главы государства народу Казахстана и Программы Правительства Республики Казахстан на 2007-2009 годы
</w:t>
      </w:r>
      <w:r>
        <w:rPr>
          <w:rFonts w:ascii="Times New Roman"/>
          <w:b w:val="false"/>
          <w:i w:val="false"/>
          <w:color w:val="000000"/>
          <w:sz w:val="28"/>
        </w:rPr>
        <w:t>
":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План информационной работы по презентации инвестиционных возможностей Республики Казахстан на 2008 год (далее - План).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Центральным исполнительным органам, иным государственным органам и заинтересованным организациям обеспечить: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эффективную информационную работу в соответствии с Планом;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представление информации по результатам проведенных мероприятий в Министерство индустрии и торговли Республики Казахстан один раз в полугодие, не позднее 5-го числа месяца, следующего за отчетным полугодием.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индустрии и торговли Республики Казахстан представлять в Правительство Республики Казахстан один раз в полугодие, не позднее"" 15-го числа месяца, следующего за отчетным полугодием, сводную информацию о реализации Плана.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Координацию работ по реализации мероприятий, предусмотренных Планом, возложить на Министерство индустрии и торговли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     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апреля 2008 года N 103-р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План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информационной работы по презентации инвестиционных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возможностей Республики Казахстан на 2008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2593"/>
        <w:gridCol w:w="2573"/>
        <w:gridCol w:w="2353"/>
        <w:gridCol w:w="2433"/>
        <w:gridCol w:w="2593"/>
      </w:tblGrid>
      <w:tr>
        <w:trPr>
          <w:trHeight w:val="12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Мероприятие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Место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проведения*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проведения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венные 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Источники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финансиро-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Мероприятия за пределами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Бизнес-форум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"Инвестици-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Казахстана"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Гаага,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Нидерландов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26-29 мая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МИТ, МИД,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"ФУР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"Қазына"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Бизнес-форум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"Инвестици-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Казахстана"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Токио,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МИТ, МИД,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"ФУР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"Қазына"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Бизнес-форум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"Инвестици-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Казахстана"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Сеул,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МИТ, МИД,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"ФУР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"Қазына"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"Дирекция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"Оңтүстік"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"Дирекция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"Оңтүстік"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Мероприятия в Республике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Бизнес-форум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"Asia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society"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12-14 июня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МИТ, МИД,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"ФУР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"Қазына"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МИТ, МИД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Бизнес-форум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участием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бразильских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кругов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МИТ, МИД,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ТПП,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"ФУР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"Қазына"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Бизнес-форум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участием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малайзийских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кругов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МИТ, МИД,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"ФУР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"Қазына"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Бизнес-форум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участием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Арабских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Эмиратов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МИТ, МИД,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"ФУР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"Қазына"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Примечания: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Возможно проведение инвестиционных мероприятий в рамках визитов Главы государства и Правительства за рубеж, во время поездок руководства страны по регионам Казахстана, а также в ходе визитов глав иностранных государств в Казахстан в течение 2008 года. Сроки и место проведения указанных мероприятий являются ориентировочными, могут изменяться в зависимости от договоренностей казахстанской стороны с иностранными организаторами.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Расшифровка аббревиатур: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МИД - Министерство иностранных дел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МИТ - Министерство индустрии и торговли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"ФУР "Қазына" - акционерное общество "Фонд устойчивого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"Қазына"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  "Дирекция  СЭЗ  "Оңтүстік" - государственное  учреждение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"Дирекция  специальной  экономической  зоны "Оңтүстік"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ТПП - Торгово-промышленная палата 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