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710b" w14:textId="cc87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4 апреля 2007 года N 82-р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февраля 2008 года N 38-р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4 апреля 2007 года N 82-р "О мерах по реализации Закона Республики Казахстан "О внесении изменений и дополнений в некоторые законодательные акты Республики Казахстан по вопросам интеллектуальной собственности"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марта 2007 года "О внесении изменений и дополнений в некоторые законодательные акты Республики Казахстан по вопросам интеллектуальной собственности", утвержденном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10, слова "декабрь 2007 года" заменить словами "март 2008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