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11c8" w14:textId="c2e1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Краубаеве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февраля 2008 года N 24-р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Краубаева Алихана Султанмуратовича заведующим Информационно-аналитическим центром Канцелярии Премьер-Министра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